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03E6" w14:textId="3E7444C3" w:rsidR="00A732AF" w:rsidRPr="00A732AF" w:rsidRDefault="00CE2F93" w:rsidP="003F51D1">
      <w:pPr>
        <w:rPr>
          <w:b/>
        </w:rPr>
      </w:pPr>
      <w:r>
        <w:rPr>
          <w:rFonts w:hint="eastAsia"/>
          <w:b/>
        </w:rPr>
        <w:t>[</w:t>
      </w:r>
      <w:r w:rsidRPr="00850C4D">
        <w:rPr>
          <w:b/>
        </w:rPr>
        <w:t xml:space="preserve">Prof. and Dr </w:t>
      </w:r>
      <w:r w:rsidR="005601DF">
        <w:rPr>
          <w:rFonts w:hint="eastAsia"/>
          <w:b/>
        </w:rPr>
        <w:t>Saito</w:t>
      </w:r>
      <w:r w:rsidRPr="00850C4D">
        <w:rPr>
          <w:b/>
        </w:rPr>
        <w:t xml:space="preserve">] </w:t>
      </w:r>
      <w:r w:rsidR="00C63F41">
        <w:rPr>
          <w:rFonts w:hint="eastAsia"/>
          <w:b/>
        </w:rPr>
        <w:t>開会式</w:t>
      </w:r>
      <w:r w:rsidR="00A732AF">
        <w:rPr>
          <w:rFonts w:hint="eastAsia"/>
          <w:b/>
        </w:rPr>
        <w:t>（３月</w:t>
      </w:r>
      <w:r w:rsidR="00A732AF">
        <w:rPr>
          <w:rFonts w:hint="eastAsia"/>
          <w:b/>
        </w:rPr>
        <w:t>3</w:t>
      </w:r>
      <w:r w:rsidR="00A732AF">
        <w:rPr>
          <w:rFonts w:hint="eastAsia"/>
          <w:b/>
        </w:rPr>
        <w:t>日（月）</w:t>
      </w:r>
      <w:r w:rsidR="00A732AF">
        <w:rPr>
          <w:rFonts w:hint="eastAsia"/>
          <w:b/>
        </w:rPr>
        <w:t>15</w:t>
      </w:r>
      <w:r w:rsidR="00A732AF">
        <w:rPr>
          <w:rFonts w:hint="eastAsia"/>
          <w:b/>
        </w:rPr>
        <w:t>時半</w:t>
      </w:r>
      <w:r w:rsidR="004E0369">
        <w:rPr>
          <w:rFonts w:hint="eastAsia"/>
          <w:b/>
        </w:rPr>
        <w:t>：</w:t>
      </w:r>
      <w:r w:rsidR="004E0369">
        <w:rPr>
          <w:rFonts w:hint="eastAsia"/>
          <w:b/>
        </w:rPr>
        <w:t>Zoom</w:t>
      </w:r>
      <w:r w:rsidR="00A732AF">
        <w:rPr>
          <w:rFonts w:hint="eastAsia"/>
          <w:b/>
        </w:rPr>
        <w:t>）</w:t>
      </w:r>
    </w:p>
    <w:p w14:paraId="5EA593A8" w14:textId="055C7371" w:rsidR="00242919" w:rsidRDefault="00396C0C" w:rsidP="003F51D1">
      <w:r>
        <w:rPr>
          <w:rFonts w:hint="eastAsia"/>
        </w:rPr>
        <w:t>Everyone</w:t>
      </w:r>
      <w:r w:rsidR="00A91F5E">
        <w:t xml:space="preserve">. Welcome to The University of Tokyo, Japan. </w:t>
      </w:r>
    </w:p>
    <w:p w14:paraId="6C27032C" w14:textId="15C28861" w:rsidR="00A91F5E" w:rsidRDefault="00A91F5E" w:rsidP="003F51D1">
      <w:r>
        <w:t>I am Nobu</w:t>
      </w:r>
      <w:r w:rsidR="007E2601">
        <w:rPr>
          <w:rFonts w:hint="eastAsia"/>
        </w:rPr>
        <w:t>hi</w:t>
      </w:r>
      <w:r>
        <w:t xml:space="preserve">to SAITO, Executive Vice President in charge of Environment, Health and Safety of </w:t>
      </w:r>
      <w:r w:rsidR="00242919">
        <w:rPr>
          <w:rFonts w:hint="eastAsia"/>
        </w:rPr>
        <w:t>T</w:t>
      </w:r>
      <w:r>
        <w:t>he University of Tokyo.</w:t>
      </w:r>
    </w:p>
    <w:p w14:paraId="2FB18FCB" w14:textId="3347C7EE" w:rsidR="00A91F5E" w:rsidRDefault="00A91F5E" w:rsidP="00B973A6">
      <w:r>
        <w:t>Our workshop, "</w:t>
      </w:r>
      <w:r w:rsidR="00B973A6">
        <w:t>INSTA</w:t>
      </w:r>
      <w:r w:rsidR="00886D99">
        <w:rPr>
          <w:rFonts w:hint="eastAsia"/>
        </w:rPr>
        <w:t>（インスタ）</w:t>
      </w:r>
      <w:r w:rsidR="00B973A6">
        <w:t xml:space="preserve"> Spring School of</w:t>
      </w:r>
      <w:r w:rsidR="00B973A6">
        <w:rPr>
          <w:rFonts w:hint="eastAsia"/>
        </w:rPr>
        <w:t xml:space="preserve"> </w:t>
      </w:r>
      <w:r w:rsidR="00B973A6">
        <w:t>Advanced Radiation Protection Focusing on NORM</w:t>
      </w:r>
      <w:r w:rsidR="00886D99">
        <w:rPr>
          <w:rFonts w:hint="eastAsia"/>
        </w:rPr>
        <w:t>（ノルム）</w:t>
      </w:r>
      <w:r w:rsidR="00B973A6">
        <w:t xml:space="preserve"> under Risk Management &amp; Communication</w:t>
      </w:r>
      <w:r>
        <w:t xml:space="preserve">", has just started in remote mode. This workshop, as </w:t>
      </w:r>
      <w:r w:rsidRPr="00AB57D3">
        <w:t>the spring school of INSTA</w:t>
      </w:r>
      <w:r>
        <w:t>, International Nuclear Science and Technology Academy, is officially one of the regional activities supported by the International Atomic Energy Agency. INSTA aims to improve nuclear science and technology literacy in each country of the Asia-Pacific region and to train professors, educators or instructors</w:t>
      </w:r>
      <w:r w:rsidR="00E00CBA">
        <w:rPr>
          <w:rFonts w:hint="eastAsia"/>
        </w:rPr>
        <w:t>,</w:t>
      </w:r>
      <w:r>
        <w:t xml:space="preserve"> who will be strong and attractive leaders of tertiary education in the world.</w:t>
      </w:r>
    </w:p>
    <w:p w14:paraId="49E62C4C" w14:textId="066B46E6" w:rsidR="00A91F5E" w:rsidRDefault="00A91F5E" w:rsidP="003F51D1">
      <w:r>
        <w:t>As you know, Professor Iimoto of our university is hosting this workshop based on the Japanese experience of high-level nuclear science and technology. His specialty is radiation protection, so the main topic of this workshop is "Advanced Radiation Protect</w:t>
      </w:r>
      <w:r>
        <w:rPr>
          <w:rFonts w:hint="eastAsia"/>
        </w:rPr>
        <w:t>ion Focusing on NORM under Risk Management &amp; Communication". NORM is naturally occurring radioactive material. So far, Professor IIMOTO has organized the Japan Voluntary Expert Team, called JVET</w:t>
      </w:r>
      <w:r w:rsidR="00886D99">
        <w:rPr>
          <w:rFonts w:hint="eastAsia"/>
        </w:rPr>
        <w:t>（ジェイベット）</w:t>
      </w:r>
      <w:r>
        <w:rPr>
          <w:rFonts w:hint="eastAsia"/>
        </w:rPr>
        <w:t>, and he has taken the lead in the various regio</w:t>
      </w:r>
      <w:r>
        <w:t xml:space="preserve">nal technical cooperation programs of the IAEA. The activities of JVET under the leadership of Professor </w:t>
      </w:r>
      <w:r w:rsidR="00743463">
        <w:rPr>
          <w:rFonts w:hint="eastAsia"/>
        </w:rPr>
        <w:t>IIMOTO</w:t>
      </w:r>
      <w:r>
        <w:t xml:space="preserve"> have been highly appreciated not only by the IAEA, but also by related ministries and agencies of Japan, such as MOFA, Ministry of Foreign Affairs, and MEXT, Ministry of Education, Culture, Sports, Science and Technology. We are really proud of this, and please enjoy this workshop planned and supported by JVET. I hope that through our workshop, many talented educators with a balanced mind </w:t>
      </w:r>
      <w:r w:rsidR="00743463">
        <w:rPr>
          <w:rFonts w:hint="eastAsia"/>
        </w:rPr>
        <w:t>and sen</w:t>
      </w:r>
      <w:r w:rsidR="007F7F43">
        <w:rPr>
          <w:rFonts w:hint="eastAsia"/>
        </w:rPr>
        <w:t>s</w:t>
      </w:r>
      <w:r w:rsidR="00743463">
        <w:rPr>
          <w:rFonts w:hint="eastAsia"/>
        </w:rPr>
        <w:t xml:space="preserve">e </w:t>
      </w:r>
      <w:r>
        <w:t>will develop in the Asia-Pacific region. And I wish you success and great achievements.</w:t>
      </w:r>
    </w:p>
    <w:p w14:paraId="4C997241" w14:textId="1E3E3960" w:rsidR="00E454F6" w:rsidRPr="00DE246C" w:rsidRDefault="00A91F5E" w:rsidP="003F51D1">
      <w:r>
        <w:t>Thank you for your attention.</w:t>
      </w:r>
    </w:p>
    <w:p w14:paraId="0593CC9B" w14:textId="77777777" w:rsidR="00FD4797" w:rsidRDefault="00FD4797" w:rsidP="003F51D1">
      <w:pPr>
        <w:widowControl/>
        <w:rPr>
          <w:b/>
          <w:bCs/>
        </w:rPr>
      </w:pPr>
      <w:r>
        <w:rPr>
          <w:b/>
          <w:bCs/>
        </w:rPr>
        <w:br w:type="page"/>
      </w:r>
    </w:p>
    <w:p w14:paraId="483672C1" w14:textId="6057016A" w:rsidR="00E454F6" w:rsidRPr="00FD4797" w:rsidRDefault="00F64CDC" w:rsidP="003F51D1">
      <w:pPr>
        <w:rPr>
          <w:b/>
          <w:bCs/>
        </w:rPr>
      </w:pPr>
      <w:r w:rsidRPr="00FD4797">
        <w:rPr>
          <w:rFonts w:hint="eastAsia"/>
          <w:b/>
          <w:bCs/>
        </w:rPr>
        <w:lastRenderedPageBreak/>
        <w:t xml:space="preserve">[Prof. </w:t>
      </w:r>
      <w:r w:rsidR="0019427E">
        <w:rPr>
          <w:rFonts w:hint="eastAsia"/>
          <w:b/>
          <w:bCs/>
        </w:rPr>
        <w:t xml:space="preserve">Dr </w:t>
      </w:r>
      <w:r w:rsidRPr="00FD4797">
        <w:rPr>
          <w:rFonts w:hint="eastAsia"/>
          <w:b/>
          <w:bCs/>
        </w:rPr>
        <w:t>Kishi]</w:t>
      </w:r>
      <w:r w:rsidR="00C63F41">
        <w:rPr>
          <w:rFonts w:hint="eastAsia"/>
          <w:b/>
          <w:bCs/>
        </w:rPr>
        <w:t xml:space="preserve"> </w:t>
      </w:r>
      <w:r w:rsidR="00C63F41">
        <w:rPr>
          <w:rFonts w:hint="eastAsia"/>
          <w:b/>
          <w:bCs/>
        </w:rPr>
        <w:t>歓迎式</w:t>
      </w:r>
      <w:r w:rsidR="00A732AF">
        <w:rPr>
          <w:rFonts w:hint="eastAsia"/>
          <w:b/>
          <w:bCs/>
        </w:rPr>
        <w:t>（</w:t>
      </w:r>
      <w:r w:rsidR="004E0369">
        <w:rPr>
          <w:rFonts w:hint="eastAsia"/>
          <w:b/>
          <w:bCs/>
        </w:rPr>
        <w:t>3</w:t>
      </w:r>
      <w:r w:rsidR="00A732AF">
        <w:rPr>
          <w:rFonts w:hint="eastAsia"/>
          <w:b/>
          <w:bCs/>
        </w:rPr>
        <w:t>月</w:t>
      </w:r>
      <w:r w:rsidR="00A732AF">
        <w:rPr>
          <w:rFonts w:hint="eastAsia"/>
          <w:b/>
          <w:bCs/>
        </w:rPr>
        <w:t>21</w:t>
      </w:r>
      <w:r w:rsidR="00A732AF">
        <w:rPr>
          <w:rFonts w:hint="eastAsia"/>
          <w:b/>
          <w:bCs/>
        </w:rPr>
        <w:t>日（金）</w:t>
      </w:r>
      <w:r w:rsidR="00A732AF">
        <w:rPr>
          <w:rFonts w:hint="eastAsia"/>
          <w:b/>
          <w:bCs/>
        </w:rPr>
        <w:t>10</w:t>
      </w:r>
      <w:r w:rsidR="00A732AF">
        <w:rPr>
          <w:rFonts w:hint="eastAsia"/>
          <w:b/>
          <w:bCs/>
        </w:rPr>
        <w:t>時</w:t>
      </w:r>
      <w:r w:rsidR="004E0369">
        <w:rPr>
          <w:rFonts w:hint="eastAsia"/>
          <w:b/>
          <w:bCs/>
        </w:rPr>
        <w:t>：本部棟</w:t>
      </w:r>
      <w:r w:rsidR="004E0369">
        <w:rPr>
          <w:rFonts w:hint="eastAsia"/>
          <w:b/>
          <w:bCs/>
        </w:rPr>
        <w:t>12</w:t>
      </w:r>
      <w:r w:rsidR="004E0369">
        <w:rPr>
          <w:rFonts w:hint="eastAsia"/>
          <w:b/>
          <w:bCs/>
        </w:rPr>
        <w:t>階大会議室</w:t>
      </w:r>
      <w:r w:rsidR="00A732AF">
        <w:rPr>
          <w:rFonts w:hint="eastAsia"/>
          <w:b/>
          <w:bCs/>
        </w:rPr>
        <w:t>）</w:t>
      </w:r>
    </w:p>
    <w:p w14:paraId="36610D55" w14:textId="332EF2F9" w:rsidR="00220C9B" w:rsidRPr="00220C9B" w:rsidRDefault="00396C0C" w:rsidP="003F51D1">
      <w:pPr>
        <w:widowControl/>
        <w:rPr>
          <w:bCs/>
        </w:rPr>
      </w:pPr>
      <w:r>
        <w:rPr>
          <w:rFonts w:hint="eastAsia"/>
          <w:bCs/>
        </w:rPr>
        <w:t>Everyone</w:t>
      </w:r>
      <w:r w:rsidR="00220C9B" w:rsidRPr="00220C9B">
        <w:rPr>
          <w:bCs/>
        </w:rPr>
        <w:t xml:space="preserve">. Welcome to Japan, to Tokyo, and to </w:t>
      </w:r>
      <w:r w:rsidR="00325739">
        <w:rPr>
          <w:rFonts w:hint="eastAsia"/>
          <w:bCs/>
        </w:rPr>
        <w:t>T</w:t>
      </w:r>
      <w:r w:rsidR="00220C9B" w:rsidRPr="00220C9B">
        <w:rPr>
          <w:bCs/>
        </w:rPr>
        <w:t xml:space="preserve">he University of Tokyo. I am Toshiharu, KISHI, Executive Director and Vice President, and also Director General of the Environment, Health and Safety Division of </w:t>
      </w:r>
      <w:r w:rsidR="00822E9E">
        <w:rPr>
          <w:rFonts w:hint="eastAsia"/>
          <w:bCs/>
        </w:rPr>
        <w:t>T</w:t>
      </w:r>
      <w:r w:rsidR="00220C9B" w:rsidRPr="00220C9B">
        <w:rPr>
          <w:bCs/>
        </w:rPr>
        <w:t>he University of Tokyo.</w:t>
      </w:r>
    </w:p>
    <w:p w14:paraId="4449351E" w14:textId="3D571B54" w:rsidR="00220C9B" w:rsidRPr="00220C9B" w:rsidRDefault="00220C9B" w:rsidP="00B973A6">
      <w:pPr>
        <w:widowControl/>
        <w:rPr>
          <w:bCs/>
        </w:rPr>
      </w:pPr>
      <w:r w:rsidRPr="00220C9B">
        <w:rPr>
          <w:bCs/>
        </w:rPr>
        <w:t>"</w:t>
      </w:r>
      <w:r w:rsidR="00B973A6" w:rsidRPr="00B973A6">
        <w:rPr>
          <w:bCs/>
        </w:rPr>
        <w:t>INSTA</w:t>
      </w:r>
      <w:r w:rsidR="00886D99">
        <w:rPr>
          <w:rFonts w:hint="eastAsia"/>
          <w:bCs/>
        </w:rPr>
        <w:t>（インスタ）</w:t>
      </w:r>
      <w:r w:rsidR="00B973A6" w:rsidRPr="00B973A6">
        <w:rPr>
          <w:bCs/>
        </w:rPr>
        <w:t xml:space="preserve"> Spring School of</w:t>
      </w:r>
      <w:r w:rsidR="00B973A6">
        <w:rPr>
          <w:rFonts w:hint="eastAsia"/>
          <w:bCs/>
        </w:rPr>
        <w:t xml:space="preserve"> </w:t>
      </w:r>
      <w:r w:rsidR="00B973A6" w:rsidRPr="00B973A6">
        <w:rPr>
          <w:bCs/>
        </w:rPr>
        <w:t>Advanced Radiation Protection Focusing on NORM</w:t>
      </w:r>
      <w:r w:rsidR="00886D99">
        <w:rPr>
          <w:rFonts w:hint="eastAsia"/>
          <w:bCs/>
        </w:rPr>
        <w:t>（ノルム）</w:t>
      </w:r>
      <w:r w:rsidR="00B973A6" w:rsidRPr="00B973A6">
        <w:rPr>
          <w:bCs/>
        </w:rPr>
        <w:t xml:space="preserve"> under Risk Management &amp; Communication</w:t>
      </w:r>
      <w:r w:rsidRPr="00220C9B">
        <w:rPr>
          <w:bCs/>
        </w:rPr>
        <w:t xml:space="preserve">" has just started in on-site mode, here in Tokyo. This is the time of transition from winter to spring in Japan. I am very happy that we could invite you to our university in early spring, when the air is really </w:t>
      </w:r>
      <w:r w:rsidR="00DA783A">
        <w:rPr>
          <w:rFonts w:hint="eastAsia"/>
          <w:bCs/>
        </w:rPr>
        <w:t>fresh</w:t>
      </w:r>
      <w:r w:rsidRPr="00220C9B">
        <w:rPr>
          <w:bCs/>
        </w:rPr>
        <w:t xml:space="preserve"> and beautiful flowers such as Japanese plums and cherry blossoms are gradually blooming.</w:t>
      </w:r>
    </w:p>
    <w:p w14:paraId="4787A56D" w14:textId="079C2F06" w:rsidR="00220C9B" w:rsidRPr="00220C9B" w:rsidRDefault="00220C9B" w:rsidP="003F51D1">
      <w:pPr>
        <w:widowControl/>
        <w:rPr>
          <w:bCs/>
        </w:rPr>
      </w:pPr>
      <w:r w:rsidRPr="00220C9B">
        <w:rPr>
          <w:bCs/>
        </w:rPr>
        <w:t>This time</w:t>
      </w:r>
      <w:r w:rsidR="00DA783A">
        <w:rPr>
          <w:rFonts w:hint="eastAsia"/>
          <w:bCs/>
        </w:rPr>
        <w:t>,</w:t>
      </w:r>
      <w:r w:rsidRPr="00220C9B">
        <w:rPr>
          <w:bCs/>
        </w:rPr>
        <w:t xml:space="preserve"> we are hosting 12 participants from 10 countries in the Asia-Pacific region selected by the INSTA Steering Committee; Iran, Iraq, Jordan, Malaysia, Nepal, Pakistan, Saudi Arabia, Sri Lanka, Syria, and Thailand.</w:t>
      </w:r>
    </w:p>
    <w:p w14:paraId="39E22528" w14:textId="7F9E2767" w:rsidR="00220C9B" w:rsidRPr="00220C9B" w:rsidRDefault="00220C9B" w:rsidP="003F51D1">
      <w:pPr>
        <w:widowControl/>
        <w:rPr>
          <w:bCs/>
        </w:rPr>
      </w:pPr>
      <w:r w:rsidRPr="00220C9B">
        <w:rPr>
          <w:bCs/>
        </w:rPr>
        <w:t>In every country, it is important to promote basic science and technology literacy. I believe that education based on STEAM</w:t>
      </w:r>
      <w:r w:rsidR="00886D99">
        <w:rPr>
          <w:rFonts w:hint="eastAsia"/>
          <w:bCs/>
        </w:rPr>
        <w:t>（スティーム）</w:t>
      </w:r>
      <w:r w:rsidRPr="00220C9B">
        <w:rPr>
          <w:bCs/>
        </w:rPr>
        <w:t>, Science and Technology, Engineering, Art, and Math</w:t>
      </w:r>
      <w:r w:rsidR="007A1D8F">
        <w:rPr>
          <w:rFonts w:hint="eastAsia"/>
          <w:bCs/>
        </w:rPr>
        <w:t>,</w:t>
      </w:r>
      <w:r w:rsidRPr="00220C9B">
        <w:rPr>
          <w:bCs/>
        </w:rPr>
        <w:t xml:space="preserve"> for students will be a powerful key. From the perspective of human resource development, the STEAM approach with the "WOW factor" is really important. In Japan, the Fukushima nuclear disaster occurred in 20</w:t>
      </w:r>
      <w:r w:rsidR="001D1B67">
        <w:rPr>
          <w:rFonts w:hint="eastAsia"/>
          <w:bCs/>
        </w:rPr>
        <w:t>1</w:t>
      </w:r>
      <w:r w:rsidRPr="00220C9B">
        <w:rPr>
          <w:bCs/>
        </w:rPr>
        <w:t xml:space="preserve">1, and radiation risk and safety literacy has become one of the most important topics in education. I hope that all participants in this workshop will gain high level knowledge and experience </w:t>
      </w:r>
      <w:r w:rsidR="00E849FC">
        <w:rPr>
          <w:rFonts w:hint="eastAsia"/>
          <w:bCs/>
        </w:rPr>
        <w:t>o</w:t>
      </w:r>
      <w:r w:rsidRPr="00220C9B">
        <w:rPr>
          <w:bCs/>
        </w:rPr>
        <w:t xml:space="preserve">n radiation </w:t>
      </w:r>
      <w:r w:rsidR="00616B63">
        <w:rPr>
          <w:rFonts w:hint="eastAsia"/>
          <w:bCs/>
        </w:rPr>
        <w:t xml:space="preserve">risk and </w:t>
      </w:r>
      <w:r w:rsidRPr="00220C9B">
        <w:rPr>
          <w:bCs/>
        </w:rPr>
        <w:t xml:space="preserve">safety from our professors and experts. In addition, I hope that through this workshop, many talented trainers with a balanced mind </w:t>
      </w:r>
      <w:r w:rsidR="00A51676">
        <w:rPr>
          <w:rFonts w:hint="eastAsia"/>
          <w:bCs/>
        </w:rPr>
        <w:t xml:space="preserve">and sense </w:t>
      </w:r>
      <w:r w:rsidRPr="00220C9B">
        <w:rPr>
          <w:bCs/>
        </w:rPr>
        <w:t xml:space="preserve">will develop in the Asia-Pacific region. I wish you success and great achievements. </w:t>
      </w:r>
    </w:p>
    <w:p w14:paraId="66A2BF5C" w14:textId="77777777" w:rsidR="00914C4F" w:rsidRDefault="00220C9B" w:rsidP="003F51D1">
      <w:pPr>
        <w:widowControl/>
        <w:rPr>
          <w:bCs/>
        </w:rPr>
      </w:pPr>
      <w:r w:rsidRPr="00220C9B">
        <w:rPr>
          <w:bCs/>
        </w:rPr>
        <w:t xml:space="preserve">Finally, I would like everyone to take this opportunity to enjoy Japanese culture, atmosphere and food. There are many historical sites and places of interest around </w:t>
      </w:r>
      <w:r w:rsidR="00FA0ECE">
        <w:rPr>
          <w:rFonts w:hint="eastAsia"/>
          <w:bCs/>
        </w:rPr>
        <w:t>T</w:t>
      </w:r>
      <w:r w:rsidRPr="00220C9B">
        <w:rPr>
          <w:bCs/>
        </w:rPr>
        <w:t xml:space="preserve">he University of Tokyo. I believe all of you can manage your time and activities even in the month of Ramadan. I hope you will enjoy and feel Japan. </w:t>
      </w:r>
    </w:p>
    <w:p w14:paraId="0532E167" w14:textId="3521A424" w:rsidR="00F9660B" w:rsidRPr="00220C9B" w:rsidRDefault="00220C9B" w:rsidP="003F51D1">
      <w:pPr>
        <w:widowControl/>
        <w:rPr>
          <w:bCs/>
        </w:rPr>
      </w:pPr>
      <w:r w:rsidRPr="00220C9B">
        <w:rPr>
          <w:bCs/>
        </w:rPr>
        <w:t>Thank you for your attention.</w:t>
      </w:r>
    </w:p>
    <w:p w14:paraId="02923E03" w14:textId="77777777" w:rsidR="00220C9B" w:rsidRDefault="00220C9B" w:rsidP="003F51D1">
      <w:pPr>
        <w:widowControl/>
        <w:rPr>
          <w:b/>
        </w:rPr>
      </w:pPr>
      <w:r>
        <w:rPr>
          <w:b/>
        </w:rPr>
        <w:br w:type="page"/>
      </w:r>
    </w:p>
    <w:p w14:paraId="77A4F319" w14:textId="728AC97E" w:rsidR="00850C4D" w:rsidRDefault="00850C4D" w:rsidP="003F51D1">
      <w:r w:rsidRPr="00850C4D">
        <w:rPr>
          <w:b/>
        </w:rPr>
        <w:lastRenderedPageBreak/>
        <w:t>[Director, M</w:t>
      </w:r>
      <w:r w:rsidR="0093653C">
        <w:rPr>
          <w:rFonts w:hint="eastAsia"/>
          <w:b/>
        </w:rPr>
        <w:t>s</w:t>
      </w:r>
      <w:r w:rsidRPr="00850C4D">
        <w:rPr>
          <w:b/>
        </w:rPr>
        <w:t xml:space="preserve">. </w:t>
      </w:r>
      <w:r w:rsidR="0093653C">
        <w:rPr>
          <w:rFonts w:hint="eastAsia"/>
          <w:b/>
        </w:rPr>
        <w:t>Hosoya</w:t>
      </w:r>
      <w:r w:rsidRPr="00850C4D">
        <w:rPr>
          <w:b/>
        </w:rPr>
        <w:t>]</w:t>
      </w:r>
      <w:r w:rsidRPr="00850C4D">
        <w:t xml:space="preserve"> </w:t>
      </w:r>
      <w:r w:rsidR="00C63F41" w:rsidRPr="00C63F41">
        <w:rPr>
          <w:rFonts w:hint="eastAsia"/>
          <w:b/>
          <w:bCs/>
        </w:rPr>
        <w:t>閉会式</w:t>
      </w:r>
      <w:r w:rsidR="00CA5169">
        <w:rPr>
          <w:rFonts w:hint="eastAsia"/>
          <w:b/>
          <w:bCs/>
        </w:rPr>
        <w:t>（</w:t>
      </w:r>
      <w:r w:rsidR="00CA5169">
        <w:rPr>
          <w:rFonts w:hint="eastAsia"/>
          <w:b/>
          <w:bCs/>
        </w:rPr>
        <w:t>3</w:t>
      </w:r>
      <w:r w:rsidR="00CA5169">
        <w:rPr>
          <w:rFonts w:hint="eastAsia"/>
          <w:b/>
          <w:bCs/>
        </w:rPr>
        <w:t>月</w:t>
      </w:r>
      <w:r w:rsidR="00CA5169">
        <w:rPr>
          <w:rFonts w:hint="eastAsia"/>
          <w:b/>
          <w:bCs/>
        </w:rPr>
        <w:t>28</w:t>
      </w:r>
      <w:r w:rsidR="00CA5169">
        <w:rPr>
          <w:rFonts w:hint="eastAsia"/>
          <w:b/>
          <w:bCs/>
        </w:rPr>
        <w:t>日（金）</w:t>
      </w:r>
      <w:r w:rsidR="00CA5169">
        <w:rPr>
          <w:rFonts w:hint="eastAsia"/>
          <w:b/>
          <w:bCs/>
        </w:rPr>
        <w:t>16</w:t>
      </w:r>
      <w:r w:rsidR="00CA5169">
        <w:rPr>
          <w:rFonts w:hint="eastAsia"/>
          <w:b/>
          <w:bCs/>
        </w:rPr>
        <w:t>時</w:t>
      </w:r>
      <w:r w:rsidR="004E0369">
        <w:rPr>
          <w:rFonts w:hint="eastAsia"/>
          <w:b/>
          <w:bCs/>
        </w:rPr>
        <w:t>30</w:t>
      </w:r>
      <w:r w:rsidR="004E0369">
        <w:rPr>
          <w:rFonts w:hint="eastAsia"/>
          <w:b/>
          <w:bCs/>
        </w:rPr>
        <w:t>分頃：工学部２号館</w:t>
      </w:r>
      <w:r w:rsidR="004E0369">
        <w:rPr>
          <w:rFonts w:hint="eastAsia"/>
          <w:b/>
          <w:bCs/>
        </w:rPr>
        <w:t>212</w:t>
      </w:r>
      <w:r w:rsidR="004E0369">
        <w:rPr>
          <w:rFonts w:hint="eastAsia"/>
          <w:b/>
          <w:bCs/>
        </w:rPr>
        <w:t>室</w:t>
      </w:r>
      <w:r w:rsidR="00CA5169">
        <w:rPr>
          <w:rFonts w:hint="eastAsia"/>
          <w:b/>
          <w:bCs/>
        </w:rPr>
        <w:t>）</w:t>
      </w:r>
    </w:p>
    <w:p w14:paraId="6024130B" w14:textId="505E87EE" w:rsidR="00A42041" w:rsidRPr="00987EF2" w:rsidRDefault="00715F21" w:rsidP="003F51D1">
      <w:r w:rsidRPr="00987EF2">
        <w:rPr>
          <w:rFonts w:hint="eastAsia"/>
        </w:rPr>
        <w:t>Everyone</w:t>
      </w:r>
      <w:r w:rsidR="00C51DE9" w:rsidRPr="00987EF2">
        <w:rPr>
          <w:rFonts w:hint="eastAsia"/>
        </w:rPr>
        <w:t xml:space="preserve">, </w:t>
      </w:r>
      <w:r w:rsidR="00A42041" w:rsidRPr="00987EF2">
        <w:t>I am Takako HOSOYA, Deputy Director General, Environment, Health and Safety Division</w:t>
      </w:r>
      <w:r w:rsidR="00B214DF" w:rsidRPr="00987EF2">
        <w:rPr>
          <w:rFonts w:hint="eastAsia"/>
        </w:rPr>
        <w:t xml:space="preserve"> of </w:t>
      </w:r>
      <w:r w:rsidR="00A42041" w:rsidRPr="00987EF2">
        <w:t xml:space="preserve">The University of Tokyo. </w:t>
      </w:r>
      <w:r w:rsidR="00987EF2" w:rsidRPr="00987EF2">
        <w:t>I am covering all the university's environmental, health, and safety activities from the perspective of official staffs.</w:t>
      </w:r>
    </w:p>
    <w:p w14:paraId="38D2A9EB" w14:textId="77777777" w:rsidR="002441EA" w:rsidRPr="00987EF2" w:rsidRDefault="00A42041" w:rsidP="003F51D1">
      <w:r w:rsidRPr="00987EF2">
        <w:t xml:space="preserve">As one of the members of The University of Tokyo, I am glad to have the opportunity to </w:t>
      </w:r>
      <w:r w:rsidR="007E6EEB" w:rsidRPr="00987EF2">
        <w:rPr>
          <w:rFonts w:hint="eastAsia"/>
        </w:rPr>
        <w:t>join</w:t>
      </w:r>
      <w:r w:rsidRPr="00987EF2">
        <w:t xml:space="preserve"> in this workshop with many participants from many countries.</w:t>
      </w:r>
    </w:p>
    <w:p w14:paraId="61B070E5" w14:textId="3AB3418B" w:rsidR="00A42041" w:rsidRPr="00987EF2" w:rsidRDefault="00A42041" w:rsidP="003F51D1">
      <w:r w:rsidRPr="00987EF2">
        <w:t xml:space="preserve">Risk and safety issues are really important in any organization, in any country. The role of everyone here, being the key person to educate the next generation members, is quite big. I </w:t>
      </w:r>
      <w:r w:rsidR="005252CA" w:rsidRPr="00987EF2">
        <w:rPr>
          <w:rFonts w:hint="eastAsia"/>
        </w:rPr>
        <w:t>belive</w:t>
      </w:r>
      <w:r w:rsidRPr="00987EF2">
        <w:t xml:space="preserve"> </w:t>
      </w:r>
      <w:r w:rsidR="008800AE" w:rsidRPr="00987EF2">
        <w:rPr>
          <w:rFonts w:hint="eastAsia"/>
        </w:rPr>
        <w:t>our</w:t>
      </w:r>
      <w:r w:rsidRPr="00987EF2">
        <w:t xml:space="preserve"> 11-day workshop will be meaningful not only for you, but also for your country, larger region, and even the whole world.</w:t>
      </w:r>
    </w:p>
    <w:p w14:paraId="54BFE1FD" w14:textId="02DB8B78" w:rsidR="00E478BC" w:rsidRDefault="00A42041" w:rsidP="003F51D1">
      <w:r w:rsidRPr="00987EF2">
        <w:t>Now I declare</w:t>
      </w:r>
      <w:r w:rsidR="007E768D" w:rsidRPr="00987EF2">
        <w:rPr>
          <w:rFonts w:hint="eastAsia"/>
        </w:rPr>
        <w:t>,</w:t>
      </w:r>
      <w:r w:rsidRPr="00987EF2">
        <w:t xml:space="preserve"> we will begin the closing ceremony of our workshop.</w:t>
      </w:r>
    </w:p>
    <w:p w14:paraId="3B822993" w14:textId="77777777" w:rsidR="00E478BC" w:rsidRDefault="00E478BC">
      <w:pPr>
        <w:widowControl/>
        <w:jc w:val="left"/>
      </w:pPr>
      <w:r>
        <w:br w:type="page"/>
      </w:r>
    </w:p>
    <w:p w14:paraId="783B9102" w14:textId="26E7CA6C" w:rsidR="00A5413E" w:rsidRPr="003768F1" w:rsidRDefault="00A5413E" w:rsidP="003F51D1">
      <w:pPr>
        <w:rPr>
          <w:b/>
          <w:bCs/>
        </w:rPr>
      </w:pPr>
      <w:r w:rsidRPr="003768F1">
        <w:rPr>
          <w:rFonts w:hint="eastAsia"/>
          <w:b/>
          <w:bCs/>
        </w:rPr>
        <w:lastRenderedPageBreak/>
        <w:t>[</w:t>
      </w:r>
      <w:r w:rsidR="004C2257" w:rsidRPr="003768F1">
        <w:rPr>
          <w:rFonts w:hint="eastAsia"/>
          <w:b/>
          <w:bCs/>
        </w:rPr>
        <w:t>Mr Ken</w:t>
      </w:r>
      <w:r w:rsidR="003768F1" w:rsidRPr="003768F1">
        <w:rPr>
          <w:rFonts w:hint="eastAsia"/>
          <w:b/>
          <w:bCs/>
        </w:rPr>
        <w:t xml:space="preserve">ichiro </w:t>
      </w:r>
      <w:r w:rsidR="002F25BE">
        <w:rPr>
          <w:rFonts w:hint="eastAsia"/>
          <w:b/>
          <w:bCs/>
        </w:rPr>
        <w:t>T</w:t>
      </w:r>
      <w:r w:rsidR="003768F1" w:rsidRPr="003768F1">
        <w:rPr>
          <w:rFonts w:hint="eastAsia"/>
          <w:b/>
          <w:bCs/>
        </w:rPr>
        <w:t>ANAKA</w:t>
      </w:r>
      <w:r w:rsidR="00AF7109">
        <w:rPr>
          <w:rFonts w:hint="eastAsia"/>
          <w:b/>
          <w:bCs/>
        </w:rPr>
        <w:t>, MOFA</w:t>
      </w:r>
      <w:r w:rsidRPr="003768F1">
        <w:rPr>
          <w:rFonts w:hint="eastAsia"/>
          <w:b/>
          <w:bCs/>
        </w:rPr>
        <w:t>]</w:t>
      </w:r>
      <w:r w:rsidR="009940F8">
        <w:rPr>
          <w:rFonts w:hint="eastAsia"/>
          <w:b/>
          <w:bCs/>
        </w:rPr>
        <w:t xml:space="preserve">　歓迎式</w:t>
      </w:r>
    </w:p>
    <w:p w14:paraId="0C946483" w14:textId="77777777" w:rsidR="003768F1" w:rsidRDefault="003768F1" w:rsidP="003F51D1"/>
    <w:p w14:paraId="22D7FEE5" w14:textId="77777777" w:rsidR="00472A86" w:rsidRPr="00472A86" w:rsidRDefault="00472A86" w:rsidP="00472A86">
      <w:pPr>
        <w:widowControl/>
        <w:shd w:val="clear" w:color="auto" w:fill="FFFFFF"/>
        <w:rPr>
          <w:rFonts w:ascii="Century" w:eastAsia="ＭＳ Ｐゴシック" w:hAnsi="Century" w:cs="ＭＳ Ｐゴシック"/>
          <w:color w:val="222222"/>
          <w:kern w:val="0"/>
          <w:szCs w:val="21"/>
          <w:lang w:val="en-US"/>
        </w:rPr>
      </w:pPr>
      <w:r w:rsidRPr="00472A86">
        <w:rPr>
          <w:rFonts w:ascii="Century" w:eastAsia="ＭＳ Ｐゴシック" w:hAnsi="Century" w:cs="ＭＳ Ｐゴシック"/>
          <w:color w:val="222222"/>
          <w:kern w:val="0"/>
          <w:szCs w:val="21"/>
        </w:rPr>
        <w:t>Everyone. My name is Kenichiro TANAKA, Director, International Nuclear Cooperation Division, Disarmament, Non-Proliferation and Science Department, Ministry of Foreign Affairs, MOFA.</w:t>
      </w:r>
    </w:p>
    <w:p w14:paraId="535A5322" w14:textId="77777777" w:rsidR="00472A86" w:rsidRPr="00472A86" w:rsidRDefault="00472A86" w:rsidP="00472A86">
      <w:pPr>
        <w:widowControl/>
        <w:shd w:val="clear" w:color="auto" w:fill="FFFFFF"/>
        <w:rPr>
          <w:rFonts w:ascii="Century" w:eastAsia="ＭＳ Ｐゴシック" w:hAnsi="Century" w:cs="ＭＳ Ｐゴシック"/>
          <w:color w:val="222222"/>
          <w:kern w:val="0"/>
          <w:szCs w:val="21"/>
          <w:lang w:val="en-US"/>
        </w:rPr>
      </w:pPr>
      <w:r w:rsidRPr="00472A86">
        <w:rPr>
          <w:rFonts w:ascii="Century" w:eastAsia="ＭＳ Ｐゴシック" w:hAnsi="Century" w:cs="ＭＳ Ｐゴシック"/>
          <w:color w:val="222222"/>
          <w:kern w:val="0"/>
          <w:szCs w:val="21"/>
        </w:rPr>
        <w:t>As a strong supporter of the IAEA and its international activities, we are very pleased to have this spring school of INSTA on regional cooperation in Japan. On behalf of the MOFA, I would like to express our sincere appreciation to the INSTA steering committee, IAEA, the local host institutes, namely, Science and Technology Information Forum and The University of Tokyo for its strenuous efforts to organize this event. Particular compliments go to the team of Japanese and international professors and experts led by the course director, Professor IIMOTO for their hard work to make this event happen. I would also like to extend our heartfelt welcome to the distinguished participants from the Asia-Pacific region.</w:t>
      </w:r>
    </w:p>
    <w:p w14:paraId="4B34252E" w14:textId="77777777" w:rsidR="00472A86" w:rsidRPr="00472A86" w:rsidRDefault="00472A86" w:rsidP="00472A86">
      <w:pPr>
        <w:widowControl/>
        <w:shd w:val="clear" w:color="auto" w:fill="FFFFFF"/>
        <w:rPr>
          <w:rFonts w:ascii="Century" w:eastAsia="ＭＳ Ｐゴシック" w:hAnsi="Century" w:cs="ＭＳ Ｐゴシック"/>
          <w:color w:val="222222"/>
          <w:kern w:val="0"/>
          <w:szCs w:val="21"/>
          <w:lang w:val="en-US"/>
        </w:rPr>
      </w:pPr>
      <w:r w:rsidRPr="00472A86">
        <w:rPr>
          <w:rFonts w:ascii="Century" w:eastAsia="ＭＳ Ｐゴシック" w:hAnsi="Century" w:cs="ＭＳ Ｐゴシック"/>
          <w:color w:val="222222"/>
          <w:kern w:val="0"/>
          <w:szCs w:val="21"/>
        </w:rPr>
        <w:t>Japan has attached great importance to promoting the peaceful uses of nuclear science and technology, and accordingly has long supported the IAEA both financially and in personnel in its endeavor to carry out relevant activities in this regard. As you may agree, we face quite a few socio-economic development challenges in this fast changing world, as identified in the Sustainable Development Goals or SDGs. I am pleased to note that the IAEA identifies many goals of SDGs as areas to which the Agency can contribute by using nuclear science and technology. Japan highly values the IAEA’s efforts to promote peaceful use of nuclear technology in achieving the SDGs especially in health, agriculture, energy and the environment. Such an important role that NST can play in tackling our common challenges should be duly acknowledged and further informed to the general public.</w:t>
      </w:r>
    </w:p>
    <w:p w14:paraId="2A8329C8" w14:textId="77777777" w:rsidR="00472A86" w:rsidRPr="00472A86" w:rsidRDefault="00472A86" w:rsidP="00472A86">
      <w:pPr>
        <w:widowControl/>
        <w:shd w:val="clear" w:color="auto" w:fill="FFFFFF"/>
        <w:rPr>
          <w:rFonts w:ascii="Century" w:eastAsia="ＭＳ Ｐゴシック" w:hAnsi="Century" w:cs="ＭＳ Ｐゴシック"/>
          <w:color w:val="222222"/>
          <w:kern w:val="0"/>
          <w:szCs w:val="21"/>
          <w:lang w:val="en-US"/>
        </w:rPr>
      </w:pPr>
      <w:r w:rsidRPr="00472A86">
        <w:rPr>
          <w:rFonts w:ascii="Century" w:eastAsia="ＭＳ Ｐゴシック" w:hAnsi="Century" w:cs="ＭＳ Ｐゴシック"/>
          <w:color w:val="222222"/>
          <w:kern w:val="0"/>
          <w:szCs w:val="21"/>
        </w:rPr>
        <w:t>At the same time, we should be reminded that it is important to ensure radiation protection and nuclear safety. We should be once again aware of the importance of enhancing the general public’s understanding of radiation protection and safety, including the understanding of all stages of students at school, who are introduced to NST.</w:t>
      </w:r>
    </w:p>
    <w:p w14:paraId="04E6AFDB" w14:textId="77777777" w:rsidR="00472A86" w:rsidRPr="00472A86" w:rsidRDefault="00472A86" w:rsidP="00472A86">
      <w:pPr>
        <w:widowControl/>
        <w:shd w:val="clear" w:color="auto" w:fill="FFFFFF"/>
        <w:rPr>
          <w:rFonts w:ascii="Century" w:eastAsia="ＭＳ Ｐゴシック" w:hAnsi="Century" w:cs="ＭＳ Ｐゴシック"/>
          <w:color w:val="222222"/>
          <w:kern w:val="0"/>
          <w:szCs w:val="21"/>
          <w:lang w:val="en-US"/>
        </w:rPr>
      </w:pPr>
      <w:r w:rsidRPr="00472A86">
        <w:rPr>
          <w:rFonts w:ascii="Century" w:eastAsia="ＭＳ Ｐゴシック" w:hAnsi="Century" w:cs="ＭＳ Ｐゴシック"/>
          <w:color w:val="222222"/>
          <w:kern w:val="0"/>
          <w:szCs w:val="21"/>
        </w:rPr>
        <w:t>This spring school under the activity of INSTA seems to offer multiple merits. The participants from the field of education will be able to learn diverse aspects of radiation protection and safety including risk communication, while improving the NST literacy in general.</w:t>
      </w:r>
    </w:p>
    <w:p w14:paraId="20F52201" w14:textId="77777777" w:rsidR="00472A86" w:rsidRPr="00472A86" w:rsidRDefault="00472A86" w:rsidP="00472A86">
      <w:pPr>
        <w:widowControl/>
        <w:shd w:val="clear" w:color="auto" w:fill="FFFFFF"/>
        <w:rPr>
          <w:rFonts w:ascii="Century" w:eastAsia="ＭＳ Ｐゴシック" w:hAnsi="Century" w:cs="ＭＳ Ｐゴシック"/>
          <w:color w:val="222222"/>
          <w:kern w:val="0"/>
          <w:szCs w:val="21"/>
          <w:lang w:val="en-US"/>
        </w:rPr>
      </w:pPr>
      <w:r w:rsidRPr="00472A86">
        <w:rPr>
          <w:rFonts w:ascii="Century" w:eastAsia="ＭＳ Ｐゴシック" w:hAnsi="Century" w:cs="ＭＳ Ｐゴシック"/>
          <w:color w:val="222222"/>
          <w:kern w:val="0"/>
          <w:szCs w:val="21"/>
        </w:rPr>
        <w:t xml:space="preserve">I sincerely hope that the school will turn out to be most useful and productive, thereby enabling all the participants of the school to be star professors or instructors who would </w:t>
      </w:r>
      <w:r w:rsidRPr="00472A86">
        <w:rPr>
          <w:rFonts w:ascii="Century" w:eastAsia="ＭＳ Ｐゴシック" w:hAnsi="Century" w:cs="ＭＳ Ｐゴシック"/>
          <w:color w:val="222222"/>
          <w:kern w:val="0"/>
          <w:szCs w:val="21"/>
        </w:rPr>
        <w:lastRenderedPageBreak/>
        <w:t>share with other experts as well as students the latest knowledge and skills on NST in their own countries as well as throughout the region. I hope you have great success. Thank you for your attention.</w:t>
      </w:r>
    </w:p>
    <w:p w14:paraId="79BDB65B" w14:textId="7E09C05C" w:rsidR="00A725A6" w:rsidRDefault="00A725A6">
      <w:pPr>
        <w:widowControl/>
        <w:jc w:val="left"/>
      </w:pPr>
      <w:r>
        <w:br w:type="page"/>
      </w:r>
    </w:p>
    <w:p w14:paraId="624929CE" w14:textId="06B4537D" w:rsidR="00AF7109" w:rsidRPr="00AF7109" w:rsidRDefault="00AF7109" w:rsidP="003F51D1">
      <w:pPr>
        <w:rPr>
          <w:rFonts w:hint="eastAsia"/>
          <w:b/>
          <w:bCs/>
        </w:rPr>
      </w:pPr>
      <w:r w:rsidRPr="00AF7109">
        <w:rPr>
          <w:rFonts w:hint="eastAsia"/>
          <w:b/>
          <w:bCs/>
        </w:rPr>
        <w:lastRenderedPageBreak/>
        <w:t xml:space="preserve">[Mr. </w:t>
      </w:r>
      <w:r w:rsidRPr="00AF7109">
        <w:rPr>
          <w:b/>
          <w:bCs/>
        </w:rPr>
        <w:t>Taku KAWAHARA</w:t>
      </w:r>
      <w:r w:rsidRPr="00AF7109">
        <w:rPr>
          <w:rFonts w:hint="eastAsia"/>
          <w:b/>
          <w:bCs/>
        </w:rPr>
        <w:t xml:space="preserve">, MEXT] </w:t>
      </w:r>
      <w:r w:rsidRPr="00AF7109">
        <w:rPr>
          <w:rFonts w:hint="eastAsia"/>
          <w:b/>
          <w:bCs/>
        </w:rPr>
        <w:t>歓迎式</w:t>
      </w:r>
    </w:p>
    <w:p w14:paraId="406D20B9" w14:textId="77777777" w:rsidR="00AF7109" w:rsidRDefault="00AF7109" w:rsidP="003F51D1"/>
    <w:p w14:paraId="1741FEF0" w14:textId="77777777" w:rsidR="003A2F8D" w:rsidRPr="003A2F8D" w:rsidRDefault="003A2F8D" w:rsidP="003A2F8D">
      <w:pPr>
        <w:widowControl/>
        <w:shd w:val="clear" w:color="auto" w:fill="FFFFFF"/>
        <w:rPr>
          <w:rFonts w:ascii="Century" w:eastAsia="ＭＳ Ｐゴシック" w:hAnsi="Century" w:cs="ＭＳ Ｐゴシック"/>
          <w:color w:val="222222"/>
          <w:kern w:val="0"/>
          <w:szCs w:val="21"/>
          <w:lang w:val="en-US"/>
        </w:rPr>
      </w:pPr>
      <w:r w:rsidRPr="003A2F8D">
        <w:rPr>
          <w:rFonts w:ascii="Century" w:eastAsia="ＭＳ Ｐゴシック" w:hAnsi="Century" w:cs="ＭＳ Ｐゴシック"/>
          <w:color w:val="222222"/>
          <w:kern w:val="0"/>
          <w:szCs w:val="21"/>
        </w:rPr>
        <w:t>Everyone. My name is Taku KAWAHARA, Director, International Nuclear Cooperation, Research and Development Bureau, Ministry of Education, Culture, Sports, Science and Technology, MEXT. It is my great honor to have been given this opportunity to deliver an opening speech in this school. First of all, I would like to give a hearty welcome to all the participants and to express my deep gratitude to The University of Tokyo for providing their facilities for this school. I would also like to thank all the lecturers and supporting staff from the related organizations as well as INSTA and IAEA for their enormous efforts. I have heard that Japan’s Team led by Professor Iimoto has contributed to realizing better qualification in radiation education in the Asia-Pacific region by means of providing Japanese knowledge, technology and tools mainly through the IAEA Technical Cooperation Programme. I believe this school will provide a wonderful opportunity for participants to obtain deeper knowledge on the latest cases in order to establish a sustainable framework of radiation education in higher education in the Asian-Pacific region. I greatly anticipate that regional cooperation in nuclear science and technology education will be developed in order to strengthen the next generation of human resources, and that such new generations will be able to enhance the power of nuclear science and technology education in order to realize the Sustainable Development Goals, SDGs.</w:t>
      </w:r>
    </w:p>
    <w:p w14:paraId="59DE014C" w14:textId="77777777" w:rsidR="003A2F8D" w:rsidRPr="003A2F8D" w:rsidRDefault="003A2F8D" w:rsidP="003A2F8D">
      <w:pPr>
        <w:widowControl/>
        <w:shd w:val="clear" w:color="auto" w:fill="FFFFFF"/>
        <w:rPr>
          <w:rFonts w:ascii="Century" w:eastAsia="ＭＳ Ｐゴシック" w:hAnsi="Century" w:cs="ＭＳ Ｐゴシック"/>
          <w:color w:val="222222"/>
          <w:kern w:val="0"/>
          <w:szCs w:val="21"/>
          <w:lang w:val="en-US"/>
        </w:rPr>
      </w:pPr>
      <w:r w:rsidRPr="003A2F8D">
        <w:rPr>
          <w:rFonts w:ascii="Century" w:eastAsia="ＭＳ Ｐゴシック" w:hAnsi="Century" w:cs="ＭＳ Ｐゴシック"/>
          <w:color w:val="222222"/>
          <w:kern w:val="0"/>
          <w:szCs w:val="21"/>
        </w:rPr>
        <w:t>Our Ministry, MEXT, has promoted several sustainable international programs for effective cooperation for peaceful use of nuclear technology in Asian countries. MEXT highly evaluates and supports these kinds of international collaborative activities related to such nuclear science and technology education, and we will continue to support such efforts as much as possible.</w:t>
      </w:r>
    </w:p>
    <w:p w14:paraId="34E49EB8" w14:textId="77777777" w:rsidR="003A2F8D" w:rsidRPr="003A2F8D" w:rsidRDefault="003A2F8D" w:rsidP="003A2F8D">
      <w:pPr>
        <w:widowControl/>
        <w:shd w:val="clear" w:color="auto" w:fill="FFFFFF"/>
        <w:rPr>
          <w:rFonts w:ascii="Century" w:eastAsia="ＭＳ Ｐゴシック" w:hAnsi="Century" w:cs="ＭＳ Ｐゴシック"/>
          <w:color w:val="222222"/>
          <w:kern w:val="0"/>
          <w:szCs w:val="21"/>
          <w:lang w:val="en-US"/>
        </w:rPr>
      </w:pPr>
      <w:r w:rsidRPr="003A2F8D">
        <w:rPr>
          <w:rFonts w:ascii="Century" w:eastAsia="ＭＳ Ｐゴシック" w:hAnsi="Century" w:cs="ＭＳ Ｐゴシック"/>
          <w:color w:val="222222"/>
          <w:kern w:val="0"/>
          <w:szCs w:val="21"/>
        </w:rPr>
        <w:t>Finally, I hope that this school will serve to provide both the participants and the lecturers with the opportunity to learn a lot from the outcomes, and I wish all the participants continued success and prosperity in the future.</w:t>
      </w:r>
    </w:p>
    <w:p w14:paraId="41A9D814" w14:textId="77777777" w:rsidR="003A2F8D" w:rsidRPr="003A2F8D" w:rsidRDefault="003A2F8D" w:rsidP="003A2F8D">
      <w:pPr>
        <w:widowControl/>
        <w:shd w:val="clear" w:color="auto" w:fill="FFFFFF"/>
        <w:rPr>
          <w:rFonts w:ascii="Century" w:eastAsia="ＭＳ Ｐゴシック" w:hAnsi="Century" w:cs="ＭＳ Ｐゴシック"/>
          <w:color w:val="222222"/>
          <w:kern w:val="0"/>
          <w:szCs w:val="21"/>
          <w:lang w:val="en-US"/>
        </w:rPr>
      </w:pPr>
      <w:r w:rsidRPr="003A2F8D">
        <w:rPr>
          <w:rFonts w:ascii="Century" w:eastAsia="ＭＳ Ｐゴシック" w:hAnsi="Century" w:cs="ＭＳ Ｐゴシック"/>
          <w:color w:val="222222"/>
          <w:kern w:val="0"/>
          <w:szCs w:val="21"/>
        </w:rPr>
        <w:t>Thank you for your kind attention.</w:t>
      </w:r>
    </w:p>
    <w:p w14:paraId="3FA89B43" w14:textId="77777777" w:rsidR="003A2F8D" w:rsidRPr="003A2F8D" w:rsidRDefault="003A2F8D" w:rsidP="003F51D1">
      <w:pPr>
        <w:rPr>
          <w:rFonts w:hint="eastAsia"/>
          <w:lang w:val="en-US"/>
        </w:rPr>
      </w:pPr>
    </w:p>
    <w:p w14:paraId="6DE3DF54" w14:textId="77777777" w:rsidR="003A2F8D" w:rsidRDefault="003A2F8D">
      <w:pPr>
        <w:widowControl/>
        <w:jc w:val="left"/>
        <w:rPr>
          <w:b/>
          <w:bCs/>
        </w:rPr>
      </w:pPr>
      <w:r>
        <w:rPr>
          <w:b/>
          <w:bCs/>
        </w:rPr>
        <w:br w:type="page"/>
      </w:r>
    </w:p>
    <w:p w14:paraId="3C111839" w14:textId="496CCC3B" w:rsidR="00AF7109" w:rsidRPr="00E478BC" w:rsidRDefault="00AF7109" w:rsidP="00AF7109">
      <w:pPr>
        <w:rPr>
          <w:rFonts w:hint="eastAsia"/>
          <w:b/>
          <w:bCs/>
        </w:rPr>
      </w:pPr>
      <w:r w:rsidRPr="00E478BC">
        <w:rPr>
          <w:b/>
          <w:bCs/>
        </w:rPr>
        <w:lastRenderedPageBreak/>
        <w:t>Mr. Tominori SUZUKI</w:t>
      </w:r>
      <w:r>
        <w:rPr>
          <w:rFonts w:hint="eastAsia"/>
          <w:b/>
          <w:bCs/>
        </w:rPr>
        <w:t xml:space="preserve">, STIF] </w:t>
      </w:r>
      <w:r>
        <w:rPr>
          <w:rFonts w:hint="eastAsia"/>
          <w:b/>
          <w:bCs/>
        </w:rPr>
        <w:t>閉会式</w:t>
      </w:r>
    </w:p>
    <w:p w14:paraId="76DB18B9" w14:textId="77777777" w:rsidR="00AF7109" w:rsidRDefault="00AF7109" w:rsidP="00AF7109"/>
    <w:p w14:paraId="0FCB398B" w14:textId="77777777" w:rsidR="00983564" w:rsidRPr="00983564" w:rsidRDefault="00983564" w:rsidP="00983564">
      <w:pPr>
        <w:widowControl/>
        <w:shd w:val="clear" w:color="auto" w:fill="FFFFFF"/>
        <w:rPr>
          <w:rFonts w:ascii="Century" w:eastAsia="ＭＳ Ｐゴシック" w:hAnsi="Century" w:cs="ＭＳ Ｐゴシック"/>
          <w:color w:val="222222"/>
          <w:kern w:val="0"/>
          <w:szCs w:val="21"/>
          <w:lang w:val="en-US"/>
        </w:rPr>
      </w:pPr>
      <w:r w:rsidRPr="00983564">
        <w:rPr>
          <w:rFonts w:ascii="Century" w:eastAsia="ＭＳ Ｐゴシック" w:hAnsi="Century" w:cs="ＭＳ Ｐゴシック"/>
          <w:color w:val="222222"/>
          <w:kern w:val="0"/>
          <w:szCs w:val="21"/>
        </w:rPr>
        <w:t>I am Tominori SUZUKI, the president of the Science and Technology Information Forum. We would like to express our gratitude to all participants as the local host for our INSTA school. The main purpose of our forum, NPO-STIF, is to promote understanding of the environment and safety in our society by researching scientific and technological information on the environment and safety. In addition, we develop human resources who are active in these fields. We believe this is essential for the sustainability and development of an affluent life for the people and citizens of Japan and overseas. Japan experienced one of the largest nuclear disasters in Fukushima in 2011, “radiation ptotection” became an important theme in school education. "INSTA Spring School 2025 Japan" hosted by us has shown Japanese experiences on the environment and safety education focusing on radiation protection of naturally occurring radioactive materials. We believe our fruits of spring school will strongly support the participant countries in the Asia Pacific region to sustain the environment, health and safety.</w:t>
      </w:r>
    </w:p>
    <w:p w14:paraId="026B466B" w14:textId="77777777" w:rsidR="00983564" w:rsidRPr="00983564" w:rsidRDefault="00983564" w:rsidP="00983564">
      <w:pPr>
        <w:widowControl/>
        <w:shd w:val="clear" w:color="auto" w:fill="FFFFFF"/>
        <w:rPr>
          <w:rFonts w:ascii="Century" w:eastAsia="ＭＳ Ｐゴシック" w:hAnsi="Century" w:cs="ＭＳ Ｐゴシック"/>
          <w:color w:val="222222"/>
          <w:kern w:val="0"/>
          <w:szCs w:val="21"/>
          <w:lang w:val="en-US"/>
        </w:rPr>
      </w:pPr>
      <w:r w:rsidRPr="00983564">
        <w:rPr>
          <w:rFonts w:ascii="Century" w:eastAsia="ＭＳ Ｐゴシック" w:hAnsi="Century" w:cs="ＭＳ Ｐゴシック"/>
          <w:color w:val="222222"/>
          <w:kern w:val="0"/>
          <w:szCs w:val="21"/>
        </w:rPr>
        <w:t>Finally again, we would like to express our greatest gratitude to both the INSTA steering committee and International Atomic Energy Agency holding this school in Japan, and to two Japanese ministries, Ministry of Foreign Affairs and the Ministry of Education, Culture, Sports, Science and Technology, officially supporting us. In addition, we would like to express our gratitude to excellent lecturers and junior experts from The University of Tokyo and other Japanese organizations. We believe all of you enjoyed our school in Tokyo, Japan. Thank you very much.</w:t>
      </w:r>
    </w:p>
    <w:p w14:paraId="548CE3EF" w14:textId="44982920" w:rsidR="00AF7109" w:rsidRPr="00C50166" w:rsidRDefault="00AF7109" w:rsidP="00AF7109">
      <w:pPr>
        <w:widowControl/>
        <w:jc w:val="left"/>
        <w:rPr>
          <w:rFonts w:hint="eastAsia"/>
        </w:rPr>
      </w:pPr>
    </w:p>
    <w:sectPr w:rsidR="00AF7109" w:rsidRPr="00C501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0DD5" w14:textId="77777777" w:rsidR="00977A0B" w:rsidRDefault="00977A0B" w:rsidP="000B6CF4">
      <w:r>
        <w:separator/>
      </w:r>
    </w:p>
  </w:endnote>
  <w:endnote w:type="continuationSeparator" w:id="0">
    <w:p w14:paraId="328F1B1D" w14:textId="77777777" w:rsidR="00977A0B" w:rsidRDefault="00977A0B" w:rsidP="000B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7512" w14:textId="77777777" w:rsidR="00977A0B" w:rsidRDefault="00977A0B" w:rsidP="000B6CF4">
      <w:r>
        <w:separator/>
      </w:r>
    </w:p>
  </w:footnote>
  <w:footnote w:type="continuationSeparator" w:id="0">
    <w:p w14:paraId="749A63AF" w14:textId="77777777" w:rsidR="00977A0B" w:rsidRDefault="00977A0B" w:rsidP="000B6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4D"/>
    <w:rsid w:val="0000004C"/>
    <w:rsid w:val="00001347"/>
    <w:rsid w:val="0000409F"/>
    <w:rsid w:val="00011A61"/>
    <w:rsid w:val="0001297B"/>
    <w:rsid w:val="00021C16"/>
    <w:rsid w:val="000304FC"/>
    <w:rsid w:val="000332DD"/>
    <w:rsid w:val="00037E12"/>
    <w:rsid w:val="00062CB7"/>
    <w:rsid w:val="00075BC3"/>
    <w:rsid w:val="00076C51"/>
    <w:rsid w:val="0008242C"/>
    <w:rsid w:val="00084471"/>
    <w:rsid w:val="00084F01"/>
    <w:rsid w:val="00090496"/>
    <w:rsid w:val="00095835"/>
    <w:rsid w:val="00096AE8"/>
    <w:rsid w:val="000A0FD7"/>
    <w:rsid w:val="000A4993"/>
    <w:rsid w:val="000A7164"/>
    <w:rsid w:val="000B1869"/>
    <w:rsid w:val="000B2EF5"/>
    <w:rsid w:val="000B6CF4"/>
    <w:rsid w:val="000C4441"/>
    <w:rsid w:val="000C5852"/>
    <w:rsid w:val="000C6ECB"/>
    <w:rsid w:val="000D4D30"/>
    <w:rsid w:val="00102CF4"/>
    <w:rsid w:val="00117180"/>
    <w:rsid w:val="001201D7"/>
    <w:rsid w:val="0013753D"/>
    <w:rsid w:val="00151BB7"/>
    <w:rsid w:val="00173BB1"/>
    <w:rsid w:val="001817FB"/>
    <w:rsid w:val="00183572"/>
    <w:rsid w:val="0019427E"/>
    <w:rsid w:val="00196DCE"/>
    <w:rsid w:val="001B2E55"/>
    <w:rsid w:val="001C10B8"/>
    <w:rsid w:val="001D1B67"/>
    <w:rsid w:val="001D4CA2"/>
    <w:rsid w:val="001D518E"/>
    <w:rsid w:val="00200085"/>
    <w:rsid w:val="00201A74"/>
    <w:rsid w:val="00202C3F"/>
    <w:rsid w:val="0020410D"/>
    <w:rsid w:val="00210B99"/>
    <w:rsid w:val="00220C9B"/>
    <w:rsid w:val="00242919"/>
    <w:rsid w:val="002441EA"/>
    <w:rsid w:val="00266310"/>
    <w:rsid w:val="0027058B"/>
    <w:rsid w:val="002726D7"/>
    <w:rsid w:val="002732E2"/>
    <w:rsid w:val="0028785F"/>
    <w:rsid w:val="00291F95"/>
    <w:rsid w:val="002A55E6"/>
    <w:rsid w:val="002C4347"/>
    <w:rsid w:val="002E0C2A"/>
    <w:rsid w:val="002F25BE"/>
    <w:rsid w:val="002F76DA"/>
    <w:rsid w:val="00325739"/>
    <w:rsid w:val="003339A3"/>
    <w:rsid w:val="0035715D"/>
    <w:rsid w:val="003768F1"/>
    <w:rsid w:val="00381693"/>
    <w:rsid w:val="00396C0C"/>
    <w:rsid w:val="003A2F8D"/>
    <w:rsid w:val="003B4DEA"/>
    <w:rsid w:val="003C03B6"/>
    <w:rsid w:val="003C4DB4"/>
    <w:rsid w:val="003D74D2"/>
    <w:rsid w:val="003E3B12"/>
    <w:rsid w:val="003F3919"/>
    <w:rsid w:val="003F51D1"/>
    <w:rsid w:val="004076C4"/>
    <w:rsid w:val="0042207E"/>
    <w:rsid w:val="0042572D"/>
    <w:rsid w:val="00445D68"/>
    <w:rsid w:val="004462CA"/>
    <w:rsid w:val="0046121B"/>
    <w:rsid w:val="00466EE3"/>
    <w:rsid w:val="00472A86"/>
    <w:rsid w:val="00474806"/>
    <w:rsid w:val="00483D58"/>
    <w:rsid w:val="004A19CC"/>
    <w:rsid w:val="004B2993"/>
    <w:rsid w:val="004B78B8"/>
    <w:rsid w:val="004C2257"/>
    <w:rsid w:val="004D7D6F"/>
    <w:rsid w:val="004E0369"/>
    <w:rsid w:val="004E6387"/>
    <w:rsid w:val="004F2291"/>
    <w:rsid w:val="00500A56"/>
    <w:rsid w:val="005036FF"/>
    <w:rsid w:val="00505DB5"/>
    <w:rsid w:val="0051037D"/>
    <w:rsid w:val="00521941"/>
    <w:rsid w:val="0052234D"/>
    <w:rsid w:val="005252CA"/>
    <w:rsid w:val="005272C1"/>
    <w:rsid w:val="00527A24"/>
    <w:rsid w:val="00527EE2"/>
    <w:rsid w:val="005601DF"/>
    <w:rsid w:val="00565FC8"/>
    <w:rsid w:val="00586EE3"/>
    <w:rsid w:val="005A42C3"/>
    <w:rsid w:val="005B43DF"/>
    <w:rsid w:val="005B73E3"/>
    <w:rsid w:val="005D7B84"/>
    <w:rsid w:val="005D7BFC"/>
    <w:rsid w:val="005F08C1"/>
    <w:rsid w:val="006010D6"/>
    <w:rsid w:val="00616B63"/>
    <w:rsid w:val="00635528"/>
    <w:rsid w:val="006419E8"/>
    <w:rsid w:val="00641ACC"/>
    <w:rsid w:val="006645BC"/>
    <w:rsid w:val="00671DD3"/>
    <w:rsid w:val="00685A3D"/>
    <w:rsid w:val="006907C6"/>
    <w:rsid w:val="006924B1"/>
    <w:rsid w:val="006949C4"/>
    <w:rsid w:val="006B4C60"/>
    <w:rsid w:val="006B72D9"/>
    <w:rsid w:val="006D6633"/>
    <w:rsid w:val="006E5E96"/>
    <w:rsid w:val="00702EB8"/>
    <w:rsid w:val="00715F21"/>
    <w:rsid w:val="00740B49"/>
    <w:rsid w:val="00743463"/>
    <w:rsid w:val="00752A54"/>
    <w:rsid w:val="00755906"/>
    <w:rsid w:val="0077151E"/>
    <w:rsid w:val="00783AF8"/>
    <w:rsid w:val="007A1D8F"/>
    <w:rsid w:val="007A1EA5"/>
    <w:rsid w:val="007A2728"/>
    <w:rsid w:val="007A61D3"/>
    <w:rsid w:val="007C178C"/>
    <w:rsid w:val="007D774C"/>
    <w:rsid w:val="007E2601"/>
    <w:rsid w:val="007E685C"/>
    <w:rsid w:val="007E6BAD"/>
    <w:rsid w:val="007E6EEB"/>
    <w:rsid w:val="007E768D"/>
    <w:rsid w:val="007F6CDB"/>
    <w:rsid w:val="007F7F43"/>
    <w:rsid w:val="00805029"/>
    <w:rsid w:val="008117C5"/>
    <w:rsid w:val="008200D7"/>
    <w:rsid w:val="00822E9E"/>
    <w:rsid w:val="008251F6"/>
    <w:rsid w:val="00850C4D"/>
    <w:rsid w:val="008800AE"/>
    <w:rsid w:val="008843F0"/>
    <w:rsid w:val="00886D99"/>
    <w:rsid w:val="008A3CDF"/>
    <w:rsid w:val="008B758B"/>
    <w:rsid w:val="008D3789"/>
    <w:rsid w:val="008E7A80"/>
    <w:rsid w:val="0091149C"/>
    <w:rsid w:val="009127AE"/>
    <w:rsid w:val="00914C4F"/>
    <w:rsid w:val="0093653C"/>
    <w:rsid w:val="009734BE"/>
    <w:rsid w:val="00977A0B"/>
    <w:rsid w:val="00983564"/>
    <w:rsid w:val="00987EF2"/>
    <w:rsid w:val="009940F8"/>
    <w:rsid w:val="00994F5E"/>
    <w:rsid w:val="009D4D65"/>
    <w:rsid w:val="00A03D8A"/>
    <w:rsid w:val="00A10D94"/>
    <w:rsid w:val="00A15F1F"/>
    <w:rsid w:val="00A33D1E"/>
    <w:rsid w:val="00A42041"/>
    <w:rsid w:val="00A45EB3"/>
    <w:rsid w:val="00A51676"/>
    <w:rsid w:val="00A53306"/>
    <w:rsid w:val="00A538EC"/>
    <w:rsid w:val="00A5413E"/>
    <w:rsid w:val="00A725A6"/>
    <w:rsid w:val="00A732AF"/>
    <w:rsid w:val="00A80C14"/>
    <w:rsid w:val="00A87796"/>
    <w:rsid w:val="00A91F5E"/>
    <w:rsid w:val="00A93237"/>
    <w:rsid w:val="00AB1818"/>
    <w:rsid w:val="00AB3D6E"/>
    <w:rsid w:val="00AB57D3"/>
    <w:rsid w:val="00AC42DE"/>
    <w:rsid w:val="00AC63DD"/>
    <w:rsid w:val="00AE2ECB"/>
    <w:rsid w:val="00AF1996"/>
    <w:rsid w:val="00AF7109"/>
    <w:rsid w:val="00B03FD3"/>
    <w:rsid w:val="00B111FD"/>
    <w:rsid w:val="00B214DF"/>
    <w:rsid w:val="00B21C28"/>
    <w:rsid w:val="00B259C3"/>
    <w:rsid w:val="00B33DC7"/>
    <w:rsid w:val="00B471F3"/>
    <w:rsid w:val="00B90D7F"/>
    <w:rsid w:val="00B929A8"/>
    <w:rsid w:val="00B94AD3"/>
    <w:rsid w:val="00B973A6"/>
    <w:rsid w:val="00BA592C"/>
    <w:rsid w:val="00BC7326"/>
    <w:rsid w:val="00BD4C34"/>
    <w:rsid w:val="00BE338E"/>
    <w:rsid w:val="00C017BE"/>
    <w:rsid w:val="00C04F43"/>
    <w:rsid w:val="00C50166"/>
    <w:rsid w:val="00C50B79"/>
    <w:rsid w:val="00C5172C"/>
    <w:rsid w:val="00C51DE9"/>
    <w:rsid w:val="00C557B5"/>
    <w:rsid w:val="00C57EFE"/>
    <w:rsid w:val="00C63F41"/>
    <w:rsid w:val="00C65393"/>
    <w:rsid w:val="00C84490"/>
    <w:rsid w:val="00C91F31"/>
    <w:rsid w:val="00CA5169"/>
    <w:rsid w:val="00CB099F"/>
    <w:rsid w:val="00CB5216"/>
    <w:rsid w:val="00CD19B7"/>
    <w:rsid w:val="00CE2F93"/>
    <w:rsid w:val="00CF102C"/>
    <w:rsid w:val="00D06651"/>
    <w:rsid w:val="00D569DE"/>
    <w:rsid w:val="00D56FD4"/>
    <w:rsid w:val="00D64393"/>
    <w:rsid w:val="00D65C11"/>
    <w:rsid w:val="00D70A02"/>
    <w:rsid w:val="00D736BB"/>
    <w:rsid w:val="00D73DF1"/>
    <w:rsid w:val="00DA6542"/>
    <w:rsid w:val="00DA783A"/>
    <w:rsid w:val="00DC178B"/>
    <w:rsid w:val="00DC76B0"/>
    <w:rsid w:val="00DD61AC"/>
    <w:rsid w:val="00DE114B"/>
    <w:rsid w:val="00DE246C"/>
    <w:rsid w:val="00DE4B58"/>
    <w:rsid w:val="00DF065D"/>
    <w:rsid w:val="00E00CBA"/>
    <w:rsid w:val="00E115DB"/>
    <w:rsid w:val="00E13BB1"/>
    <w:rsid w:val="00E15D2E"/>
    <w:rsid w:val="00E224DA"/>
    <w:rsid w:val="00E22DA5"/>
    <w:rsid w:val="00E454F6"/>
    <w:rsid w:val="00E478BC"/>
    <w:rsid w:val="00E517D1"/>
    <w:rsid w:val="00E51E2C"/>
    <w:rsid w:val="00E64C24"/>
    <w:rsid w:val="00E64E63"/>
    <w:rsid w:val="00E66111"/>
    <w:rsid w:val="00E7192A"/>
    <w:rsid w:val="00E849FC"/>
    <w:rsid w:val="00E945DA"/>
    <w:rsid w:val="00EB3E46"/>
    <w:rsid w:val="00EC285A"/>
    <w:rsid w:val="00EC6174"/>
    <w:rsid w:val="00ED1CBA"/>
    <w:rsid w:val="00EF0AB6"/>
    <w:rsid w:val="00EF2D19"/>
    <w:rsid w:val="00F04403"/>
    <w:rsid w:val="00F06E09"/>
    <w:rsid w:val="00F21463"/>
    <w:rsid w:val="00F25064"/>
    <w:rsid w:val="00F325D4"/>
    <w:rsid w:val="00F50A8F"/>
    <w:rsid w:val="00F64CDC"/>
    <w:rsid w:val="00F72595"/>
    <w:rsid w:val="00F76D8A"/>
    <w:rsid w:val="00F819B8"/>
    <w:rsid w:val="00F83EEA"/>
    <w:rsid w:val="00F85C82"/>
    <w:rsid w:val="00F93F6C"/>
    <w:rsid w:val="00F9660B"/>
    <w:rsid w:val="00FA0ECE"/>
    <w:rsid w:val="00FB23CF"/>
    <w:rsid w:val="00FB4384"/>
    <w:rsid w:val="00FB50D4"/>
    <w:rsid w:val="00FC45CF"/>
    <w:rsid w:val="00FD4797"/>
    <w:rsid w:val="00FD7E20"/>
    <w:rsid w:val="00FE7A51"/>
    <w:rsid w:val="00FF4A51"/>
    <w:rsid w:val="00FF7103"/>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32BF5"/>
  <w15:chartTrackingRefBased/>
  <w15:docId w15:val="{8A4C22BF-736E-413E-A5F4-C943122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vi-V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CF4"/>
    <w:pPr>
      <w:tabs>
        <w:tab w:val="center" w:pos="4252"/>
        <w:tab w:val="right" w:pos="8504"/>
      </w:tabs>
      <w:snapToGrid w:val="0"/>
    </w:pPr>
  </w:style>
  <w:style w:type="character" w:customStyle="1" w:styleId="a4">
    <w:name w:val="ヘッダー (文字)"/>
    <w:basedOn w:val="a0"/>
    <w:link w:val="a3"/>
    <w:uiPriority w:val="99"/>
    <w:rsid w:val="000B6CF4"/>
    <w:rPr>
      <w:lang w:val="vi-VN"/>
    </w:rPr>
  </w:style>
  <w:style w:type="paragraph" w:styleId="a5">
    <w:name w:val="footer"/>
    <w:basedOn w:val="a"/>
    <w:link w:val="a6"/>
    <w:uiPriority w:val="99"/>
    <w:unhideWhenUsed/>
    <w:rsid w:val="000B6CF4"/>
    <w:pPr>
      <w:tabs>
        <w:tab w:val="center" w:pos="4252"/>
        <w:tab w:val="right" w:pos="8504"/>
      </w:tabs>
      <w:snapToGrid w:val="0"/>
    </w:pPr>
  </w:style>
  <w:style w:type="character" w:customStyle="1" w:styleId="a6">
    <w:name w:val="フッター (文字)"/>
    <w:basedOn w:val="a0"/>
    <w:link w:val="a5"/>
    <w:uiPriority w:val="99"/>
    <w:rsid w:val="000B6CF4"/>
    <w:rPr>
      <w:lang w:val="vi-VN"/>
    </w:rPr>
  </w:style>
  <w:style w:type="paragraph" w:styleId="a7">
    <w:name w:val="Revision"/>
    <w:hidden/>
    <w:uiPriority w:val="99"/>
    <w:semiHidden/>
    <w:rsid w:val="003339A3"/>
    <w:rPr>
      <w:lang w:val="vi-VN"/>
    </w:rPr>
  </w:style>
  <w:style w:type="character" w:styleId="a8">
    <w:name w:val="annotation reference"/>
    <w:basedOn w:val="a0"/>
    <w:uiPriority w:val="99"/>
    <w:semiHidden/>
    <w:unhideWhenUsed/>
    <w:rsid w:val="00076C51"/>
    <w:rPr>
      <w:sz w:val="18"/>
      <w:szCs w:val="18"/>
    </w:rPr>
  </w:style>
  <w:style w:type="paragraph" w:styleId="a9">
    <w:name w:val="annotation text"/>
    <w:basedOn w:val="a"/>
    <w:link w:val="aa"/>
    <w:uiPriority w:val="99"/>
    <w:unhideWhenUsed/>
    <w:rsid w:val="00076C51"/>
    <w:pPr>
      <w:jc w:val="left"/>
    </w:pPr>
  </w:style>
  <w:style w:type="character" w:customStyle="1" w:styleId="aa">
    <w:name w:val="コメント文字列 (文字)"/>
    <w:basedOn w:val="a0"/>
    <w:link w:val="a9"/>
    <w:uiPriority w:val="99"/>
    <w:rsid w:val="00076C51"/>
    <w:rPr>
      <w:lang w:val="vi-VN"/>
    </w:rPr>
  </w:style>
  <w:style w:type="paragraph" w:styleId="ab">
    <w:name w:val="annotation subject"/>
    <w:basedOn w:val="a9"/>
    <w:next w:val="a9"/>
    <w:link w:val="ac"/>
    <w:uiPriority w:val="99"/>
    <w:semiHidden/>
    <w:unhideWhenUsed/>
    <w:rsid w:val="00076C51"/>
    <w:rPr>
      <w:b/>
      <w:bCs/>
    </w:rPr>
  </w:style>
  <w:style w:type="character" w:customStyle="1" w:styleId="ac">
    <w:name w:val="コメント内容 (文字)"/>
    <w:basedOn w:val="aa"/>
    <w:link w:val="ab"/>
    <w:uiPriority w:val="99"/>
    <w:semiHidden/>
    <w:rsid w:val="00076C51"/>
    <w:rPr>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8632">
      <w:bodyDiv w:val="1"/>
      <w:marLeft w:val="0"/>
      <w:marRight w:val="0"/>
      <w:marTop w:val="0"/>
      <w:marBottom w:val="0"/>
      <w:divBdr>
        <w:top w:val="none" w:sz="0" w:space="0" w:color="auto"/>
        <w:left w:val="none" w:sz="0" w:space="0" w:color="auto"/>
        <w:bottom w:val="none" w:sz="0" w:space="0" w:color="auto"/>
        <w:right w:val="none" w:sz="0" w:space="0" w:color="auto"/>
      </w:divBdr>
    </w:div>
    <w:div w:id="1180924163">
      <w:bodyDiv w:val="1"/>
      <w:marLeft w:val="0"/>
      <w:marRight w:val="0"/>
      <w:marTop w:val="0"/>
      <w:marBottom w:val="0"/>
      <w:divBdr>
        <w:top w:val="none" w:sz="0" w:space="0" w:color="auto"/>
        <w:left w:val="none" w:sz="0" w:space="0" w:color="auto"/>
        <w:bottom w:val="none" w:sz="0" w:space="0" w:color="auto"/>
        <w:right w:val="none" w:sz="0" w:space="0" w:color="auto"/>
      </w:divBdr>
    </w:div>
    <w:div w:id="1366128240">
      <w:bodyDiv w:val="1"/>
      <w:marLeft w:val="0"/>
      <w:marRight w:val="0"/>
      <w:marTop w:val="0"/>
      <w:marBottom w:val="0"/>
      <w:divBdr>
        <w:top w:val="none" w:sz="0" w:space="0" w:color="auto"/>
        <w:left w:val="none" w:sz="0" w:space="0" w:color="auto"/>
        <w:bottom w:val="none" w:sz="0" w:space="0" w:color="auto"/>
        <w:right w:val="none" w:sz="0" w:space="0" w:color="auto"/>
      </w:divBdr>
    </w:div>
    <w:div w:id="1545168180">
      <w:bodyDiv w:val="1"/>
      <w:marLeft w:val="0"/>
      <w:marRight w:val="0"/>
      <w:marTop w:val="0"/>
      <w:marBottom w:val="0"/>
      <w:divBdr>
        <w:top w:val="none" w:sz="0" w:space="0" w:color="auto"/>
        <w:left w:val="none" w:sz="0" w:space="0" w:color="auto"/>
        <w:bottom w:val="none" w:sz="0" w:space="0" w:color="auto"/>
        <w:right w:val="none" w:sz="0" w:space="0" w:color="auto"/>
      </w:divBdr>
    </w:div>
    <w:div w:id="15669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F54B-11E5-409B-A29D-14F6118B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1724</Words>
  <Characters>9830</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放射線教育 チーム</dc:creator>
  <cp:keywords/>
  <dc:description/>
  <cp:lastModifiedBy>Takeshi, UTokyo IIMOTO</cp:lastModifiedBy>
  <cp:revision>97</cp:revision>
  <cp:lastPrinted>2019-01-28T00:52:00Z</cp:lastPrinted>
  <dcterms:created xsi:type="dcterms:W3CDTF">2025-02-18T21:00:00Z</dcterms:created>
  <dcterms:modified xsi:type="dcterms:W3CDTF">2025-02-23T05:27:00Z</dcterms:modified>
</cp:coreProperties>
</file>